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2002C28" w:rsidR="00060613" w:rsidRDefault="009A0999" w:rsidP="00060613">
      <w:pPr>
        <w:pStyle w:val="Cmsor2"/>
      </w:pPr>
      <w:r>
        <w:t>12</w:t>
      </w:r>
      <w:r w:rsidR="00060613">
        <w:t>. évfolyam</w:t>
      </w:r>
    </w:p>
    <w:p w14:paraId="1FDFC148" w14:textId="77777777" w:rsidR="00060613" w:rsidRDefault="00060613" w:rsidP="00060613"/>
    <w:p w14:paraId="6606B501" w14:textId="446F824B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125F03">
        <w:rPr>
          <w:bCs/>
        </w:rPr>
        <w:t>128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4EAFEC5B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125F03" w:rsidRPr="00125F03">
              <w:rPr>
                <w:bCs/>
              </w:rPr>
              <w:t>Halmazok, matematikai logika</w:t>
            </w:r>
          </w:p>
        </w:tc>
        <w:tc>
          <w:tcPr>
            <w:tcW w:w="1280" w:type="dxa"/>
          </w:tcPr>
          <w:p w14:paraId="658377AC" w14:textId="20DD325B" w:rsidR="009E605C" w:rsidRPr="009E605C" w:rsidRDefault="00125F03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25F03" w:rsidRPr="00B76005" w14:paraId="0AF6C88C" w14:textId="77777777" w:rsidTr="00F060C9">
        <w:tc>
          <w:tcPr>
            <w:tcW w:w="7792" w:type="dxa"/>
          </w:tcPr>
          <w:p w14:paraId="75630BE7" w14:textId="5DA53AC9" w:rsidR="00125F03" w:rsidRDefault="00125F03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125F03">
              <w:rPr>
                <w:bCs/>
              </w:rPr>
              <w:t>Sorozatok</w:t>
            </w:r>
          </w:p>
        </w:tc>
        <w:tc>
          <w:tcPr>
            <w:tcW w:w="1280" w:type="dxa"/>
          </w:tcPr>
          <w:p w14:paraId="73CC982C" w14:textId="27F1D460" w:rsidR="00125F03" w:rsidRDefault="00125F03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125F03" w:rsidRPr="00B76005" w14:paraId="4E9459AF" w14:textId="77777777" w:rsidTr="00F060C9">
        <w:tc>
          <w:tcPr>
            <w:tcW w:w="7792" w:type="dxa"/>
          </w:tcPr>
          <w:p w14:paraId="44DFEADE" w14:textId="280D8E26" w:rsidR="00125F03" w:rsidRDefault="00125F03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125F03">
              <w:rPr>
                <w:bCs/>
              </w:rPr>
              <w:t>Térgeometria</w:t>
            </w:r>
          </w:p>
        </w:tc>
        <w:tc>
          <w:tcPr>
            <w:tcW w:w="1280" w:type="dxa"/>
          </w:tcPr>
          <w:p w14:paraId="5D422BBA" w14:textId="12BA6545" w:rsidR="00125F03" w:rsidRDefault="00125F03" w:rsidP="009E605C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125F03" w:rsidRPr="00B76005" w14:paraId="65BC58EB" w14:textId="77777777" w:rsidTr="00F060C9">
        <w:tc>
          <w:tcPr>
            <w:tcW w:w="7792" w:type="dxa"/>
          </w:tcPr>
          <w:p w14:paraId="57F19958" w14:textId="2D673B53" w:rsidR="00125F03" w:rsidRDefault="00125F03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125F03">
              <w:rPr>
                <w:bCs/>
              </w:rPr>
              <w:t>Leíró statisztika</w:t>
            </w:r>
          </w:p>
        </w:tc>
        <w:tc>
          <w:tcPr>
            <w:tcW w:w="1280" w:type="dxa"/>
          </w:tcPr>
          <w:p w14:paraId="6A94B3A3" w14:textId="120365EB" w:rsidR="00125F03" w:rsidRDefault="00125F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125F03" w:rsidRPr="00B76005" w14:paraId="60BEF345" w14:textId="77777777" w:rsidTr="00F060C9">
        <w:tc>
          <w:tcPr>
            <w:tcW w:w="7792" w:type="dxa"/>
          </w:tcPr>
          <w:p w14:paraId="7C535262" w14:textId="1C480708" w:rsidR="00125F03" w:rsidRDefault="00125F03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125F03">
              <w:rPr>
                <w:bCs/>
              </w:rPr>
              <w:t>Valószínűségszámítás</w:t>
            </w:r>
          </w:p>
        </w:tc>
        <w:tc>
          <w:tcPr>
            <w:tcW w:w="1280" w:type="dxa"/>
          </w:tcPr>
          <w:p w14:paraId="238C845F" w14:textId="1D51A841" w:rsidR="00125F03" w:rsidRDefault="00125F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125F03" w:rsidRPr="00B76005" w14:paraId="4A31482C" w14:textId="77777777" w:rsidTr="00F060C9">
        <w:tc>
          <w:tcPr>
            <w:tcW w:w="7792" w:type="dxa"/>
          </w:tcPr>
          <w:p w14:paraId="6E28A430" w14:textId="5DAB6128" w:rsidR="00125F03" w:rsidRDefault="00125F03" w:rsidP="00F060C9">
            <w:pPr>
              <w:rPr>
                <w:bCs/>
              </w:rPr>
            </w:pPr>
            <w:r>
              <w:rPr>
                <w:bCs/>
              </w:rPr>
              <w:t>6. Rendszerező összefoglalás</w:t>
            </w:r>
          </w:p>
        </w:tc>
        <w:tc>
          <w:tcPr>
            <w:tcW w:w="1280" w:type="dxa"/>
          </w:tcPr>
          <w:p w14:paraId="282FBB4D" w14:textId="310D3922" w:rsidR="00125F03" w:rsidRDefault="00125F03" w:rsidP="009E605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56F51D4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125F03">
              <w:rPr>
                <w:bCs/>
                <w:i/>
                <w:iCs/>
                <w:noProof/>
              </w:rPr>
              <w:t>128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7AA31A2A" w:rsidR="00060613" w:rsidRDefault="00060613" w:rsidP="00060613">
      <w:pPr>
        <w:rPr>
          <w:bCs/>
          <w:i/>
          <w:iCs/>
        </w:rPr>
      </w:pPr>
    </w:p>
    <w:p w14:paraId="6D1D34B1" w14:textId="1E7981B8" w:rsidR="00125F03" w:rsidRPr="00B76005" w:rsidRDefault="00125F03" w:rsidP="000D0DDD">
      <w:pPr>
        <w:rPr>
          <w:bCs/>
          <w:i/>
          <w:iCs/>
        </w:rPr>
      </w:pPr>
      <w:r w:rsidRPr="00125F03">
        <w:rPr>
          <w:bCs/>
          <w:i/>
          <w:iCs/>
        </w:rPr>
        <w:t>1. Halmazok, matematikai logika</w:t>
      </w:r>
    </w:p>
    <w:p w14:paraId="147B6257" w14:textId="77777777" w:rsidR="00125F03" w:rsidRDefault="00125F03" w:rsidP="000D0DDD">
      <w:pPr>
        <w:rPr>
          <w:bCs/>
        </w:rPr>
      </w:pPr>
    </w:p>
    <w:p w14:paraId="5C7856C8" w14:textId="54238E10" w:rsidR="00125F03" w:rsidRPr="00B76005" w:rsidRDefault="00125F0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0FA612D2" w14:textId="77777777" w:rsidR="00125F03" w:rsidRDefault="00125F03" w:rsidP="000D0DDD">
      <w:pPr>
        <w:ind w:left="425"/>
        <w:rPr>
          <w:bCs/>
        </w:rPr>
      </w:pPr>
    </w:p>
    <w:p w14:paraId="712CC5CC" w14:textId="77777777" w:rsidR="00125F03" w:rsidRPr="00B76005" w:rsidRDefault="00125F0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DAD1633" w14:textId="77777777" w:rsidR="00125F03" w:rsidRDefault="00125F03" w:rsidP="000D0DDD">
      <w:pPr>
        <w:ind w:left="425"/>
        <w:rPr>
          <w:bCs/>
        </w:rPr>
      </w:pPr>
    </w:p>
    <w:p w14:paraId="4DF01970" w14:textId="77777777" w:rsidR="00125F03" w:rsidRPr="00B76005" w:rsidRDefault="00125F0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F4AA8C3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látja a halmazműveletek és a logikai műveletek közötti kapcsolatokat;</w:t>
      </w:r>
    </w:p>
    <w:p w14:paraId="3E38FBBC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 xml:space="preserve">megállapítja egyszerű „ha </w:t>
      </w:r>
      <w:proofErr w:type="gramStart"/>
      <w:r w:rsidRPr="00125F03">
        <w:rPr>
          <w:bCs/>
        </w:rPr>
        <w:t>... ,</w:t>
      </w:r>
      <w:proofErr w:type="gramEnd"/>
      <w:r w:rsidRPr="00125F03">
        <w:rPr>
          <w:bCs/>
        </w:rPr>
        <w:t xml:space="preserve"> akkor ...” és „akkor és csak akkor” típusú állítások logikai értékét;</w:t>
      </w:r>
    </w:p>
    <w:p w14:paraId="0F0CA971" w14:textId="2B1E2C4C" w:rsidR="00125F03" w:rsidRDefault="00125F03" w:rsidP="00125F03">
      <w:pPr>
        <w:pStyle w:val="Listaszerbekezds"/>
        <w:numPr>
          <w:ilvl w:val="0"/>
          <w:numId w:val="6"/>
        </w:numPr>
        <w:rPr>
          <w:b/>
        </w:rPr>
      </w:pPr>
      <w:r w:rsidRPr="00125F03">
        <w:rPr>
          <w:bCs/>
        </w:rPr>
        <w:t>tud egyszerű állításokat indokolni és tételeket bizonyítani.</w:t>
      </w:r>
    </w:p>
    <w:p w14:paraId="73CD2006" w14:textId="77777777" w:rsidR="00125F03" w:rsidRDefault="00125F03" w:rsidP="000D0DDD">
      <w:pPr>
        <w:ind w:left="425"/>
        <w:rPr>
          <w:bCs/>
        </w:rPr>
      </w:pPr>
    </w:p>
    <w:p w14:paraId="1F528D6D" w14:textId="77777777" w:rsidR="00125F03" w:rsidRPr="00B76005" w:rsidRDefault="00125F0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5D55EF3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A halmazműveletek és a logikai műveletek közötti kapcsolatok bemutatása példákon keresztül</w:t>
      </w:r>
    </w:p>
    <w:p w14:paraId="25A8677F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Logikai kifejezések megfelelő használata</w:t>
      </w:r>
    </w:p>
    <w:p w14:paraId="48973719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Egyszerű állítások indoklása, tételek bizonyítása</w:t>
      </w:r>
    </w:p>
    <w:p w14:paraId="3D086331" w14:textId="6C298A41" w:rsidR="00125F03" w:rsidRPr="000D0DDD" w:rsidRDefault="00125F03" w:rsidP="00125F03">
      <w:pPr>
        <w:pStyle w:val="Listaszerbekezds"/>
        <w:numPr>
          <w:ilvl w:val="0"/>
          <w:numId w:val="7"/>
        </w:numPr>
        <w:rPr>
          <w:b/>
        </w:rPr>
      </w:pPr>
      <w:r>
        <w:t>Stratégiai és logikai játékok</w:t>
      </w:r>
    </w:p>
    <w:p w14:paraId="05D22B6B" w14:textId="77777777" w:rsidR="00125F03" w:rsidRPr="000D0DDD" w:rsidRDefault="00125F03" w:rsidP="000D0DDD">
      <w:pPr>
        <w:ind w:left="425"/>
        <w:rPr>
          <w:b/>
        </w:rPr>
      </w:pPr>
    </w:p>
    <w:p w14:paraId="6AD84876" w14:textId="58868B02" w:rsidR="00125F03" w:rsidRDefault="00125F0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25F03">
        <w:t>logikai műveletek</w:t>
      </w:r>
    </w:p>
    <w:p w14:paraId="0660D799" w14:textId="77777777" w:rsidR="00125F03" w:rsidRDefault="00125F03" w:rsidP="000D0DDD">
      <w:pPr>
        <w:ind w:left="425"/>
        <w:rPr>
          <w:bCs/>
        </w:rPr>
      </w:pPr>
    </w:p>
    <w:p w14:paraId="4C3BBE74" w14:textId="77777777" w:rsidR="00125F03" w:rsidRPr="00B76005" w:rsidRDefault="00125F0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399980F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t>A tanulók mindennapi tapasztalataihoz köthető, összetett állítások logikai értékének meghatározása igazságtáblázat segítségével</w:t>
      </w:r>
    </w:p>
    <w:p w14:paraId="766B4B11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t>Rejtvényújságokban szereplő feladványok megfejtése következtetések láncolatán keresztül</w:t>
      </w:r>
    </w:p>
    <w:p w14:paraId="0D2BC04B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t>Logikai készséget fejlesztő játékok, például „Einstein-fejtörő”</w:t>
      </w:r>
    </w:p>
    <w:p w14:paraId="627CAD20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t>Stratégiai játékok, például NIM játékok, táblás játékok</w:t>
      </w:r>
    </w:p>
    <w:p w14:paraId="2B0658FC" w14:textId="02070861" w:rsidR="00125F03" w:rsidRDefault="00125F03" w:rsidP="00125F03">
      <w:pPr>
        <w:pStyle w:val="Listaszerbekezds"/>
        <w:numPr>
          <w:ilvl w:val="0"/>
          <w:numId w:val="8"/>
        </w:numPr>
      </w:pPr>
      <w:r>
        <w:t>Tudatos pénzügyi tervezést segítő játékok</w:t>
      </w:r>
    </w:p>
    <w:p w14:paraId="62D92D7B" w14:textId="5B4D6678" w:rsidR="00125F03" w:rsidRDefault="00125F03" w:rsidP="00125F03"/>
    <w:p w14:paraId="4360EDB3" w14:textId="788BB946" w:rsidR="00125F03" w:rsidRDefault="00125F03" w:rsidP="00125F03"/>
    <w:p w14:paraId="7E374FB6" w14:textId="2DB7A197" w:rsidR="00125F03" w:rsidRPr="00B76005" w:rsidRDefault="00125F03" w:rsidP="000D0DDD">
      <w:pPr>
        <w:rPr>
          <w:bCs/>
          <w:i/>
          <w:iCs/>
        </w:rPr>
      </w:pPr>
      <w:r w:rsidRPr="00125F03">
        <w:rPr>
          <w:bCs/>
          <w:i/>
          <w:iCs/>
        </w:rPr>
        <w:t>2. Sorozatok</w:t>
      </w:r>
    </w:p>
    <w:p w14:paraId="2AF9F56D" w14:textId="77777777" w:rsidR="00125F03" w:rsidRDefault="00125F03" w:rsidP="000D0DDD">
      <w:pPr>
        <w:rPr>
          <w:bCs/>
        </w:rPr>
      </w:pPr>
    </w:p>
    <w:p w14:paraId="52491743" w14:textId="0E8630B5" w:rsidR="00125F03" w:rsidRPr="00B76005" w:rsidRDefault="00125F0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590E35D0" w14:textId="77777777" w:rsidR="00125F03" w:rsidRDefault="00125F03" w:rsidP="000D0DDD">
      <w:pPr>
        <w:ind w:left="425"/>
        <w:rPr>
          <w:bCs/>
        </w:rPr>
      </w:pPr>
    </w:p>
    <w:p w14:paraId="1133498D" w14:textId="77777777" w:rsidR="00125F03" w:rsidRPr="00B76005" w:rsidRDefault="00125F0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79969A8" w14:textId="77777777" w:rsidR="00125F03" w:rsidRDefault="00125F03" w:rsidP="000D0DDD">
      <w:pPr>
        <w:ind w:left="425"/>
        <w:rPr>
          <w:bCs/>
        </w:rPr>
      </w:pPr>
    </w:p>
    <w:p w14:paraId="53773E27" w14:textId="77777777" w:rsidR="00125F03" w:rsidRPr="00B76005" w:rsidRDefault="00125F0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0983C35" w14:textId="266C948F" w:rsidR="00125F03" w:rsidRDefault="00125F03" w:rsidP="00125F03">
      <w:pPr>
        <w:pStyle w:val="Listaszerbekezds"/>
        <w:numPr>
          <w:ilvl w:val="0"/>
          <w:numId w:val="5"/>
        </w:numPr>
        <w:rPr>
          <w:bCs/>
        </w:rPr>
      </w:pPr>
      <w:r w:rsidRPr="00125F03">
        <w:rPr>
          <w:bCs/>
        </w:rPr>
        <w:t>ismeri és alkalmazza a logaritmus fogalmát.</w:t>
      </w:r>
    </w:p>
    <w:p w14:paraId="0B4A6F29" w14:textId="77777777" w:rsidR="00125F03" w:rsidRPr="000D0DDD" w:rsidRDefault="00125F03" w:rsidP="000D0DDD">
      <w:pPr>
        <w:ind w:left="851"/>
        <w:rPr>
          <w:bCs/>
        </w:rPr>
      </w:pPr>
    </w:p>
    <w:p w14:paraId="41972A52" w14:textId="77777777" w:rsidR="00125F03" w:rsidRPr="00B76005" w:rsidRDefault="00125F0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30F11FD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 xml:space="preserve">számtani és mértani </w:t>
      </w:r>
      <w:proofErr w:type="spellStart"/>
      <w:r w:rsidRPr="00125F03">
        <w:rPr>
          <w:bCs/>
        </w:rPr>
        <w:t>sorozatokat</w:t>
      </w:r>
      <w:proofErr w:type="spellEnd"/>
      <w:r w:rsidRPr="00125F03">
        <w:rPr>
          <w:bCs/>
        </w:rPr>
        <w:t xml:space="preserve"> adott szabály alapján felír, folytat;</w:t>
      </w:r>
    </w:p>
    <w:p w14:paraId="243219D0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a számtani/mértani sorozat n-edik tagját felírja az első tag és a különbség (differencia)/hányados (kvóciens) ismeretében;</w:t>
      </w:r>
    </w:p>
    <w:p w14:paraId="311500A1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a számtani/mértani sorozatok első n tagjának összegét kiszámolja;</w:t>
      </w:r>
    </w:p>
    <w:p w14:paraId="0DC5DF95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ismeri és alkalmazza a százalékalap, -érték, -láb, -pont fogalmát;</w:t>
      </w:r>
    </w:p>
    <w:p w14:paraId="5F3F6EFE" w14:textId="7B1F085B" w:rsidR="00125F03" w:rsidRDefault="00125F03" w:rsidP="00125F03">
      <w:pPr>
        <w:pStyle w:val="Listaszerbekezds"/>
        <w:numPr>
          <w:ilvl w:val="0"/>
          <w:numId w:val="6"/>
        </w:numPr>
        <w:rPr>
          <w:b/>
        </w:rPr>
      </w:pPr>
      <w:r w:rsidRPr="00125F03">
        <w:rPr>
          <w:bCs/>
        </w:rPr>
        <w:t>mértani sorozatokra vonatkozó ismereteit használja gazdasági, pénzügyi, természettudományi és társadalomtudományi problémák megoldásában.</w:t>
      </w:r>
    </w:p>
    <w:p w14:paraId="1F91F2FF" w14:textId="77777777" w:rsidR="00125F03" w:rsidRDefault="00125F03" w:rsidP="000D0DDD">
      <w:pPr>
        <w:ind w:left="425"/>
        <w:rPr>
          <w:bCs/>
        </w:rPr>
      </w:pPr>
    </w:p>
    <w:p w14:paraId="3D23E99E" w14:textId="77777777" w:rsidR="00125F03" w:rsidRPr="00B76005" w:rsidRDefault="00125F0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05039FC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A számsorozat fogalmának ismerete</w:t>
      </w:r>
    </w:p>
    <w:p w14:paraId="00CD53F7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Számsorozat megadása képlettel, rekurzióval</w:t>
      </w:r>
    </w:p>
    <w:p w14:paraId="601ACEEB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 xml:space="preserve">Számtani és mértani sorozatok felírása, folytatása adott szabály szerint </w:t>
      </w:r>
    </w:p>
    <w:p w14:paraId="7F81034E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Számtani sorozat, az n-edik tag, az első n tag összege</w:t>
      </w:r>
    </w:p>
    <w:p w14:paraId="1368CF42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Mértani sorozat, az n-edik tag, az első n tag összege</w:t>
      </w:r>
    </w:p>
    <w:p w14:paraId="36E3DDA3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A számtani és a mértani sorozat első n tagjának összegére vonatkozó képlet bizonyítása</w:t>
      </w:r>
    </w:p>
    <w:p w14:paraId="5EBA74B4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 xml:space="preserve">Számtani és mértani sorozatokra vonatkozó ismeretek alkalmazása gazdasági, természettudományi és társadalomtudományi problémák megoldásában </w:t>
      </w:r>
    </w:p>
    <w:p w14:paraId="321C09F7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Megtakarítási és kamatozási formák, ezek összehasonlítása</w:t>
      </w:r>
    </w:p>
    <w:p w14:paraId="78B703C5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Egyszerű kamat, kamatos kamat, gyűjtőjáradék és törlesztőrészlet számítása</w:t>
      </w:r>
    </w:p>
    <w:p w14:paraId="25C62918" w14:textId="2018A1DE" w:rsidR="00125F03" w:rsidRPr="000D0DDD" w:rsidRDefault="00125F03" w:rsidP="00125F03">
      <w:pPr>
        <w:pStyle w:val="Listaszerbekezds"/>
        <w:numPr>
          <w:ilvl w:val="0"/>
          <w:numId w:val="7"/>
        </w:numPr>
        <w:rPr>
          <w:b/>
        </w:rPr>
      </w:pPr>
      <w:r>
        <w:t>Megtakarítási, befektetési és hitelfelvételi lehetőségekkel és azok kockázati tényezőivel kapcsolatos feladatok megoldása</w:t>
      </w:r>
    </w:p>
    <w:p w14:paraId="3E233744" w14:textId="77777777" w:rsidR="00125F03" w:rsidRPr="000D0DDD" w:rsidRDefault="00125F03" w:rsidP="000D0DDD">
      <w:pPr>
        <w:ind w:left="425"/>
        <w:rPr>
          <w:b/>
        </w:rPr>
      </w:pPr>
    </w:p>
    <w:p w14:paraId="680BF25C" w14:textId="2D314C37" w:rsidR="00125F03" w:rsidRDefault="00125F0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25F03">
        <w:t>számsorozat, tőke, kamatláb, kamat, futamidő, gyűjtőjáradék, törlesztőrészlet</w:t>
      </w:r>
    </w:p>
    <w:p w14:paraId="2D5D9847" w14:textId="77777777" w:rsidR="00125F03" w:rsidRDefault="00125F03" w:rsidP="000D0DDD">
      <w:pPr>
        <w:ind w:left="425"/>
        <w:rPr>
          <w:bCs/>
        </w:rPr>
      </w:pPr>
    </w:p>
    <w:p w14:paraId="7AA7A1FF" w14:textId="77777777" w:rsidR="00125F03" w:rsidRPr="00B76005" w:rsidRDefault="00125F0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7AD5498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t>Tanulói kiselőadás tartása nevezetes sorozatokról, például Fibonacci-sorozat</w:t>
      </w:r>
    </w:p>
    <w:p w14:paraId="2F933A44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t>Az első 100 pozitív természetes szám összegének meghatározása a „kis” Gauss módszerével</w:t>
      </w:r>
    </w:p>
    <w:p w14:paraId="3E2EFD86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t>A sakktáblára elhelyezett, mezőről mezőre kétszeres számú búzaszemek kérdésének bemutatása</w:t>
      </w:r>
    </w:p>
    <w:p w14:paraId="0BFEBB69" w14:textId="1DBA5647" w:rsidR="00125F03" w:rsidRDefault="00125F03" w:rsidP="00125F03">
      <w:pPr>
        <w:pStyle w:val="Listaszerbekezds"/>
        <w:numPr>
          <w:ilvl w:val="0"/>
          <w:numId w:val="8"/>
        </w:numPr>
      </w:pPr>
      <w:r>
        <w:t>Valódi pénzügyi termékek kamatozási és egyéb feltételeinek összehasonlítása csoportmunkában internetes adatgyűjtés segítségével.</w:t>
      </w:r>
    </w:p>
    <w:p w14:paraId="108CAE5F" w14:textId="01E567D5" w:rsidR="00125F03" w:rsidRDefault="00125F03" w:rsidP="00125F03"/>
    <w:p w14:paraId="58CD0535" w14:textId="4C4DB040" w:rsidR="00125F03" w:rsidRDefault="00125F03" w:rsidP="00125F03"/>
    <w:p w14:paraId="0E25CC4A" w14:textId="1A03F71F" w:rsidR="00125F03" w:rsidRPr="00B76005" w:rsidRDefault="00125F03" w:rsidP="000D0DDD">
      <w:pPr>
        <w:rPr>
          <w:bCs/>
          <w:i/>
          <w:iCs/>
        </w:rPr>
      </w:pPr>
      <w:r w:rsidRPr="00125F03">
        <w:rPr>
          <w:bCs/>
          <w:i/>
          <w:iCs/>
        </w:rPr>
        <w:t>3. Térgeometria</w:t>
      </w:r>
    </w:p>
    <w:p w14:paraId="5B1AF0FF" w14:textId="77777777" w:rsidR="00125F03" w:rsidRDefault="00125F03" w:rsidP="000D0DDD">
      <w:pPr>
        <w:rPr>
          <w:bCs/>
        </w:rPr>
      </w:pPr>
    </w:p>
    <w:p w14:paraId="339C56BB" w14:textId="4BAC9C3D" w:rsidR="00125F03" w:rsidRPr="00B76005" w:rsidRDefault="00125F0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24</w:t>
      </w:r>
      <w:r w:rsidRPr="00B76005">
        <w:rPr>
          <w:bCs/>
        </w:rPr>
        <w:t xml:space="preserve"> óra</w:t>
      </w:r>
    </w:p>
    <w:p w14:paraId="0FB81396" w14:textId="77777777" w:rsidR="00125F03" w:rsidRDefault="00125F03" w:rsidP="000D0DDD">
      <w:pPr>
        <w:ind w:left="425"/>
        <w:rPr>
          <w:bCs/>
        </w:rPr>
      </w:pPr>
    </w:p>
    <w:p w14:paraId="23D41831" w14:textId="77777777" w:rsidR="00125F03" w:rsidRPr="00B76005" w:rsidRDefault="00125F0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B0DA35" w14:textId="77777777" w:rsidR="00125F03" w:rsidRDefault="00125F03" w:rsidP="000D0DDD">
      <w:pPr>
        <w:ind w:left="425"/>
        <w:rPr>
          <w:bCs/>
        </w:rPr>
      </w:pPr>
    </w:p>
    <w:p w14:paraId="0DAFE4E5" w14:textId="77777777" w:rsidR="00125F03" w:rsidRPr="00B76005" w:rsidRDefault="00125F0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FECDD2A" w14:textId="606089CB" w:rsidR="00125F03" w:rsidRDefault="00125F03" w:rsidP="00125F03">
      <w:pPr>
        <w:pStyle w:val="Listaszerbekezds"/>
        <w:numPr>
          <w:ilvl w:val="0"/>
          <w:numId w:val="5"/>
        </w:numPr>
        <w:rPr>
          <w:bCs/>
        </w:rPr>
      </w:pPr>
      <w:r w:rsidRPr="00125F03">
        <w:rPr>
          <w:bCs/>
        </w:rPr>
        <w:t>ismeri és alkalmazza a szinusz- és a koszinusztételt.</w:t>
      </w:r>
    </w:p>
    <w:p w14:paraId="2CED6209" w14:textId="77777777" w:rsidR="00125F03" w:rsidRPr="000D0DDD" w:rsidRDefault="00125F03" w:rsidP="000D0DDD">
      <w:pPr>
        <w:ind w:left="851"/>
        <w:rPr>
          <w:bCs/>
        </w:rPr>
      </w:pPr>
    </w:p>
    <w:p w14:paraId="29D6BB94" w14:textId="77777777" w:rsidR="00125F03" w:rsidRPr="00B76005" w:rsidRDefault="00125F0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9CBDAD8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ismeri és feladatmegoldásban alkalmazza a térelemek kölcsönös helyzetét, távolságát és hajlásszögét;</w:t>
      </w:r>
    </w:p>
    <w:p w14:paraId="3C974944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ismeri a mérés alapelvét, alkalmazza konkrét alap- és származtatott mennyiségek esetén;</w:t>
      </w:r>
    </w:p>
    <w:p w14:paraId="12E28368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ismeri a hosszúság, terület, térfogat, űrtartalom, idő mértékegységeit és az átváltási szabályokat. Származtatott mértékegységeket átvált;</w:t>
      </w:r>
    </w:p>
    <w:p w14:paraId="16D7EE1F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sík- és térgeometriai feladatoknál a problémának megfelelő mértékegységben adja meg válaszát;</w:t>
      </w:r>
    </w:p>
    <w:p w14:paraId="74D6DDB8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ismeri és alkalmazza a hasáb, a henger, a gúla, a kúp, a gömb, a csonkagúla, a csonkakúp (speciális testek) tulajdonságait;</w:t>
      </w:r>
    </w:p>
    <w:p w14:paraId="7204E077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lerajzolja a kocka, téglatest, egyenes hasáb, egyenes körhenger, egyenes gúla, forgáskúp hálóját;</w:t>
      </w:r>
    </w:p>
    <w:p w14:paraId="4024228D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kiszámítja a speciális testek felszínét és térfogatát egyszerű esetekben;</w:t>
      </w:r>
    </w:p>
    <w:p w14:paraId="454E55A9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ismeri és alkalmazza a hasonló síkidomok kerületének és területének arányára vonatkozó tételeket;</w:t>
      </w:r>
    </w:p>
    <w:p w14:paraId="2DE6DB1B" w14:textId="69391773" w:rsidR="00125F03" w:rsidRDefault="00125F03" w:rsidP="00125F03">
      <w:pPr>
        <w:pStyle w:val="Listaszerbekezds"/>
        <w:numPr>
          <w:ilvl w:val="0"/>
          <w:numId w:val="6"/>
        </w:numPr>
        <w:rPr>
          <w:b/>
        </w:rPr>
      </w:pPr>
      <w:r w:rsidRPr="00125F03">
        <w:rPr>
          <w:bCs/>
        </w:rPr>
        <w:t>ismeri és alkalmazza a hasonló testek felszínének és térfogatának arányára vonatkozó tételeket.</w:t>
      </w:r>
    </w:p>
    <w:p w14:paraId="0C707972" w14:textId="77777777" w:rsidR="00125F03" w:rsidRDefault="00125F03" w:rsidP="000D0DDD">
      <w:pPr>
        <w:ind w:left="425"/>
        <w:rPr>
          <w:bCs/>
        </w:rPr>
      </w:pPr>
    </w:p>
    <w:p w14:paraId="51EFCDB3" w14:textId="77777777" w:rsidR="00125F03" w:rsidRPr="00B76005" w:rsidRDefault="00125F0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884FD81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Térelemek kölcsönös helyzetének, távolságának és hajlásszögének ismerete, alkalmazása feladatmegoldásban</w:t>
      </w:r>
    </w:p>
    <w:p w14:paraId="70FDFF46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A terület, térfogat, űrtartalom mértékegységeinek és ezek átváltási szabályainak ismerete</w:t>
      </w:r>
    </w:p>
    <w:p w14:paraId="5B371039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Sűrűség mértékegységei közötti átváltás ismerete</w:t>
      </w:r>
    </w:p>
    <w:p w14:paraId="6A7634D8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Sík- és térgeometriai feladatoknál a válasz megadása a problémának megfelelő mértékegységben</w:t>
      </w:r>
    </w:p>
    <w:p w14:paraId="53D63003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A hasáb, a henger, a gúla, a kúp, a gömb, a csonkagúla, a csonkakúp (speciális testek) tulajdonságainak ismerete és alkalmazása a hétköznapi életben előforduló testekkel kapcsolatban</w:t>
      </w:r>
    </w:p>
    <w:p w14:paraId="5AFCD25B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A kocka, a téglatest, az egyenes hasáb, az egyenes körhenger, az egyenes gúla és a forgáskúp hálójának lerajzolása konkrét esetekben</w:t>
      </w:r>
    </w:p>
    <w:p w14:paraId="301EE326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A mindennapi életben előforduló hasáb, henger, gúla, kúp, gömb, csonkagúla, csonkakúp alakú tárgyak felszínének és térfogatának meghatározása méréssel és számítással</w:t>
      </w:r>
    </w:p>
    <w:p w14:paraId="2BFCE679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Síkidomok forgatásával keletkező egyszerű, a mindennapi életben is előforduló testek felszínének és térfogatának kiszámítása</w:t>
      </w:r>
    </w:p>
    <w:p w14:paraId="2022763E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A hasonló síkidomok kerületének és területének arányára vonatkozó tételek ismerete és alkalmazása</w:t>
      </w:r>
    </w:p>
    <w:p w14:paraId="77B32A36" w14:textId="651EEA89" w:rsidR="00125F03" w:rsidRPr="000D0DDD" w:rsidRDefault="00125F03" w:rsidP="00125F03">
      <w:pPr>
        <w:pStyle w:val="Listaszerbekezds"/>
        <w:numPr>
          <w:ilvl w:val="0"/>
          <w:numId w:val="7"/>
        </w:numPr>
        <w:rPr>
          <w:b/>
        </w:rPr>
      </w:pPr>
      <w:r>
        <w:t>A hasonló testek felszínének és térfogatának arányára vonatkozó tételek ismerete és alkalmazása</w:t>
      </w:r>
    </w:p>
    <w:p w14:paraId="2F673FD2" w14:textId="77777777" w:rsidR="00125F03" w:rsidRPr="000D0DDD" w:rsidRDefault="00125F03" w:rsidP="000D0DDD">
      <w:pPr>
        <w:ind w:left="425"/>
        <w:rPr>
          <w:b/>
        </w:rPr>
      </w:pPr>
    </w:p>
    <w:p w14:paraId="27082BD7" w14:textId="69C9A4B2" w:rsidR="00125F03" w:rsidRDefault="00125F0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25F03">
        <w:t>kocka, téglatest, hasáb, henger, gúla, kúp, gömb, csonkagúla, csonkakúp, egyenes test, forgástest, n-oldalú szabályos gúla, tetraéder, alaplap, oldallap, alapél, oldalél, alkotó, palást, testmagasság, test hálója</w:t>
      </w:r>
    </w:p>
    <w:p w14:paraId="7F8694B1" w14:textId="77777777" w:rsidR="00125F03" w:rsidRDefault="00125F03" w:rsidP="000D0DDD">
      <w:pPr>
        <w:ind w:left="425"/>
        <w:rPr>
          <w:bCs/>
        </w:rPr>
      </w:pPr>
    </w:p>
    <w:p w14:paraId="69035657" w14:textId="77777777" w:rsidR="00125F03" w:rsidRPr="00B76005" w:rsidRDefault="00125F0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FA97DEF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lastRenderedPageBreak/>
        <w:t>Hétköznapi tárgyak (</w:t>
      </w:r>
      <w:proofErr w:type="spellStart"/>
      <w:r>
        <w:t>üdítősdoboz</w:t>
      </w:r>
      <w:proofErr w:type="spellEnd"/>
      <w:r>
        <w:t>, vizesflakon, tejfölösdoboz stb.) térfogatának megállapítása méréssel, a kapott eredmény összehasonlítása a tárgyon szereplő értékkel</w:t>
      </w:r>
    </w:p>
    <w:p w14:paraId="4450F817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t>A Louvre bejárataként épített üvegpiramis földfelszín feletti térfogatának és az üvegfelület felszínének meghatározása (szükséges adatok gyűjtése az internetről)</w:t>
      </w:r>
    </w:p>
    <w:p w14:paraId="714A6205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t>Annak becslése csoportmunkában, hogy a teret milyen arányban tudjuk kitölteni egybevágó érintkező gömbökkel különböző elrendezések esetén</w:t>
      </w:r>
    </w:p>
    <w:p w14:paraId="4D9F4796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t>Különböző méretű, megközelítőleg gömb alakú gyümölcsök térfogatának és felszínének becslése, a becslés ellenőrzése méréssel</w:t>
      </w:r>
    </w:p>
    <w:p w14:paraId="728A2360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t>A Föld felszínének és térfogatának közelítése földgömbmodellen méréssel és számolással, majd a kapott értékek összevetése a hivatalos adatokkal</w:t>
      </w:r>
    </w:p>
    <w:p w14:paraId="4014342D" w14:textId="09AE3DB6" w:rsidR="00125F03" w:rsidRDefault="00125F03" w:rsidP="00125F03">
      <w:pPr>
        <w:pStyle w:val="Listaszerbekezds"/>
        <w:numPr>
          <w:ilvl w:val="0"/>
          <w:numId w:val="8"/>
        </w:numPr>
      </w:pPr>
      <w:r>
        <w:t>Projektmunka a gömbről: hogyan jelenik meg a gömb a mindennapi életben, a többi tantárgyban és a matematikában; a gömbi geometria alapjai</w:t>
      </w:r>
    </w:p>
    <w:p w14:paraId="7C822B35" w14:textId="7A8F1238" w:rsidR="00125F03" w:rsidRDefault="00125F03" w:rsidP="00125F03"/>
    <w:p w14:paraId="5DBADCF0" w14:textId="64BAC0EC" w:rsidR="00125F03" w:rsidRDefault="00125F03" w:rsidP="00125F03"/>
    <w:p w14:paraId="07CB862B" w14:textId="2681E3FA" w:rsidR="00125F03" w:rsidRPr="00B76005" w:rsidRDefault="00125F03" w:rsidP="000D0DDD">
      <w:pPr>
        <w:rPr>
          <w:bCs/>
          <w:i/>
          <w:iCs/>
        </w:rPr>
      </w:pPr>
      <w:r w:rsidRPr="00125F03">
        <w:rPr>
          <w:bCs/>
          <w:i/>
          <w:iCs/>
        </w:rPr>
        <w:t>4. Leíró statisztika</w:t>
      </w:r>
    </w:p>
    <w:p w14:paraId="25E6CF5A" w14:textId="77777777" w:rsidR="00125F03" w:rsidRDefault="00125F03" w:rsidP="000D0DDD">
      <w:pPr>
        <w:rPr>
          <w:bCs/>
        </w:rPr>
      </w:pPr>
    </w:p>
    <w:p w14:paraId="22AD7E39" w14:textId="575F2E0B" w:rsidR="00125F03" w:rsidRPr="00B76005" w:rsidRDefault="00125F0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74D011F7" w14:textId="77777777" w:rsidR="00125F03" w:rsidRDefault="00125F03" w:rsidP="000D0DDD">
      <w:pPr>
        <w:ind w:left="425"/>
        <w:rPr>
          <w:bCs/>
        </w:rPr>
      </w:pPr>
    </w:p>
    <w:p w14:paraId="6D4E38F3" w14:textId="77777777" w:rsidR="00125F03" w:rsidRPr="00B76005" w:rsidRDefault="00125F0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CEBA4CE" w14:textId="77777777" w:rsidR="00125F03" w:rsidRDefault="00125F03" w:rsidP="000D0DDD">
      <w:pPr>
        <w:ind w:left="425"/>
        <w:rPr>
          <w:bCs/>
        </w:rPr>
      </w:pPr>
    </w:p>
    <w:p w14:paraId="2DB32617" w14:textId="77777777" w:rsidR="00125F03" w:rsidRPr="00B76005" w:rsidRDefault="00125F0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EDF6D5B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adott cél érdekében tudatos adatgyűjtést és rendszerezést végez;</w:t>
      </w:r>
    </w:p>
    <w:p w14:paraId="3C731766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hagyományos és digitális forrásból származó adatsokaság alapvető statisztikai jellemzőit meghatározza, értelmezi és értékeli;</w:t>
      </w:r>
    </w:p>
    <w:p w14:paraId="265567A4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ismeri és alkalmazza a sodrófa (</w:t>
      </w:r>
      <w:proofErr w:type="spellStart"/>
      <w:r w:rsidRPr="00125F03">
        <w:rPr>
          <w:bCs/>
        </w:rPr>
        <w:t>box-plot</w:t>
      </w:r>
      <w:proofErr w:type="spellEnd"/>
      <w:r w:rsidRPr="00125F03">
        <w:rPr>
          <w:bCs/>
        </w:rPr>
        <w:t>) diagramot adathalmazok jellemzésére, összehasonlítására;</w:t>
      </w:r>
    </w:p>
    <w:p w14:paraId="4CC8FD7F" w14:textId="3575D246" w:rsidR="00125F03" w:rsidRDefault="00125F03" w:rsidP="00125F03">
      <w:pPr>
        <w:pStyle w:val="Listaszerbekezds"/>
        <w:numPr>
          <w:ilvl w:val="0"/>
          <w:numId w:val="6"/>
        </w:numPr>
        <w:rPr>
          <w:b/>
        </w:rPr>
      </w:pPr>
      <w:r w:rsidRPr="00125F03">
        <w:rPr>
          <w:bCs/>
        </w:rPr>
        <w:t>felismer grafikus manipulációkat diagramok esetén.</w:t>
      </w:r>
    </w:p>
    <w:p w14:paraId="55B1D35E" w14:textId="77777777" w:rsidR="00125F03" w:rsidRDefault="00125F03" w:rsidP="000D0DDD">
      <w:pPr>
        <w:ind w:left="425"/>
        <w:rPr>
          <w:bCs/>
        </w:rPr>
      </w:pPr>
    </w:p>
    <w:p w14:paraId="22069C03" w14:textId="77777777" w:rsidR="00125F03" w:rsidRPr="00B76005" w:rsidRDefault="00125F0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24C0FA5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A reprezentatív minta fogalmának szemléletes ismerete</w:t>
      </w:r>
    </w:p>
    <w:p w14:paraId="5B00DF84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Hétköznapi, társadalmi problémákhoz kapcsolódó statisztikai adatok tervszerű gyűjtése</w:t>
      </w:r>
    </w:p>
    <w:p w14:paraId="4B8BBC18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 xml:space="preserve">Statisztikai adatok rendszerezése, jellemzése </w:t>
      </w:r>
      <w:proofErr w:type="spellStart"/>
      <w:r>
        <w:t>kvartilisekkel</w:t>
      </w:r>
      <w:proofErr w:type="spellEnd"/>
      <w:r>
        <w:t>, középértékekkel és szóródási mutatókkal</w:t>
      </w:r>
    </w:p>
    <w:p w14:paraId="4ABBC932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Sodrófa (</w:t>
      </w:r>
      <w:proofErr w:type="spellStart"/>
      <w:r>
        <w:t>box-plot</w:t>
      </w:r>
      <w:proofErr w:type="spellEnd"/>
      <w:r>
        <w:t>) diagram készítése, alkalmazása</w:t>
      </w:r>
    </w:p>
    <w:p w14:paraId="21227342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A kapott adatok értelmezése, értékelése, statisztikai következtetések</w:t>
      </w:r>
    </w:p>
    <w:p w14:paraId="41AC7AA0" w14:textId="77777777" w:rsidR="00125F03" w:rsidRDefault="00125F03" w:rsidP="00125F03">
      <w:pPr>
        <w:pStyle w:val="Listaszerbekezds"/>
        <w:numPr>
          <w:ilvl w:val="0"/>
          <w:numId w:val="7"/>
        </w:numPr>
      </w:pPr>
      <w:r>
        <w:t>Nagy adathalmazok kezelése táblázatkezelő programmal</w:t>
      </w:r>
    </w:p>
    <w:p w14:paraId="729BD0EA" w14:textId="10E92930" w:rsidR="00125F03" w:rsidRPr="000D0DDD" w:rsidRDefault="00125F03" w:rsidP="00125F03">
      <w:pPr>
        <w:pStyle w:val="Listaszerbekezds"/>
        <w:numPr>
          <w:ilvl w:val="0"/>
          <w:numId w:val="7"/>
        </w:numPr>
        <w:rPr>
          <w:b/>
        </w:rPr>
      </w:pPr>
      <w:r>
        <w:t>Grafikus és szöveges statisztikai manipulációk felismerése</w:t>
      </w:r>
    </w:p>
    <w:p w14:paraId="5EAA9931" w14:textId="77777777" w:rsidR="00125F03" w:rsidRPr="000D0DDD" w:rsidRDefault="00125F03" w:rsidP="000D0DDD">
      <w:pPr>
        <w:ind w:left="425"/>
        <w:rPr>
          <w:b/>
        </w:rPr>
      </w:pPr>
    </w:p>
    <w:p w14:paraId="51C3D420" w14:textId="18E6ADB7" w:rsidR="00125F03" w:rsidRDefault="00125F0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25F03">
        <w:t>reprezentatív minta, sodrófa (</w:t>
      </w:r>
      <w:proofErr w:type="spellStart"/>
      <w:r w:rsidRPr="00125F03">
        <w:t>box-plot</w:t>
      </w:r>
      <w:proofErr w:type="spellEnd"/>
      <w:r w:rsidRPr="00125F03">
        <w:t xml:space="preserve">) diagram, minimum, maximum, kiugró adat, </w:t>
      </w:r>
      <w:proofErr w:type="spellStart"/>
      <w:r w:rsidRPr="00125F03">
        <w:t>kvartilisek</w:t>
      </w:r>
      <w:proofErr w:type="spellEnd"/>
      <w:r w:rsidRPr="00125F03">
        <w:t>, terjedelem, szórás</w:t>
      </w:r>
    </w:p>
    <w:p w14:paraId="60ADBBF8" w14:textId="77777777" w:rsidR="00125F03" w:rsidRDefault="00125F03" w:rsidP="000D0DDD">
      <w:pPr>
        <w:ind w:left="425"/>
        <w:rPr>
          <w:bCs/>
        </w:rPr>
      </w:pPr>
    </w:p>
    <w:p w14:paraId="04110BF6" w14:textId="77777777" w:rsidR="00125F03" w:rsidRPr="00B76005" w:rsidRDefault="00125F0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0AB6A77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t>Példák reprezentatív és nem reprezentatív mintavételre</w:t>
      </w:r>
    </w:p>
    <w:p w14:paraId="1B202250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t>Szavazások szimulálása és különböző szavazatértékelő rendszerek vizsgálata iskolai körülmények között</w:t>
      </w:r>
    </w:p>
    <w:p w14:paraId="3AD10AB0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t>A Simpson-paradoxon bemutatása példákon</w:t>
      </w:r>
    </w:p>
    <w:p w14:paraId="0093E18D" w14:textId="77777777" w:rsidR="00125F03" w:rsidRDefault="00125F03" w:rsidP="00125F03">
      <w:pPr>
        <w:pStyle w:val="Listaszerbekezds"/>
        <w:numPr>
          <w:ilvl w:val="0"/>
          <w:numId w:val="8"/>
        </w:numPr>
      </w:pPr>
      <w:r>
        <w:t>Az interneten található, megbízható forrásból (pl. KSH honlapja) származó statisztikák értelmezése, elemzése, lehetséges következtetések megfogalmazása</w:t>
      </w:r>
    </w:p>
    <w:p w14:paraId="1D04A14E" w14:textId="7AD4E0B3" w:rsidR="00125F03" w:rsidRDefault="00125F03" w:rsidP="00125F03">
      <w:pPr>
        <w:pStyle w:val="Listaszerbekezds"/>
        <w:numPr>
          <w:ilvl w:val="0"/>
          <w:numId w:val="8"/>
        </w:numPr>
      </w:pPr>
      <w:r>
        <w:lastRenderedPageBreak/>
        <w:t>Különböző forrásokból származó adathalmazok statisztikai elemzése, értékelése, ezekből valamilyen adott szempont alapján manipulatív és nem manipulatív diagram készítése</w:t>
      </w:r>
    </w:p>
    <w:p w14:paraId="53BD2990" w14:textId="3FEBAAE5" w:rsidR="00125F03" w:rsidRDefault="00125F03" w:rsidP="00125F03"/>
    <w:p w14:paraId="4F07F379" w14:textId="7F145274" w:rsidR="00125F03" w:rsidRDefault="00125F03" w:rsidP="00125F03"/>
    <w:p w14:paraId="2E30B979" w14:textId="3EAE4A18" w:rsidR="00125F03" w:rsidRPr="00B76005" w:rsidRDefault="00125F03" w:rsidP="000D0DDD">
      <w:pPr>
        <w:rPr>
          <w:bCs/>
          <w:i/>
          <w:iCs/>
        </w:rPr>
      </w:pPr>
      <w:r w:rsidRPr="00125F03">
        <w:rPr>
          <w:bCs/>
          <w:i/>
          <w:iCs/>
        </w:rPr>
        <w:t>5. Valószínűségszámítás</w:t>
      </w:r>
    </w:p>
    <w:p w14:paraId="1E481646" w14:textId="77777777" w:rsidR="00125F03" w:rsidRDefault="00125F03" w:rsidP="000D0DDD">
      <w:pPr>
        <w:rPr>
          <w:bCs/>
        </w:rPr>
      </w:pPr>
    </w:p>
    <w:p w14:paraId="4E8B4190" w14:textId="303EE272" w:rsidR="00125F03" w:rsidRPr="00B76005" w:rsidRDefault="00125F0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16</w:t>
      </w:r>
      <w:r w:rsidRPr="00B76005">
        <w:rPr>
          <w:bCs/>
        </w:rPr>
        <w:t xml:space="preserve"> óra</w:t>
      </w:r>
    </w:p>
    <w:p w14:paraId="4F5F0BC0" w14:textId="77777777" w:rsidR="00125F03" w:rsidRDefault="00125F03" w:rsidP="000D0DDD">
      <w:pPr>
        <w:ind w:left="425"/>
        <w:rPr>
          <w:bCs/>
        </w:rPr>
      </w:pPr>
    </w:p>
    <w:p w14:paraId="0C52A7CF" w14:textId="77777777" w:rsidR="00125F03" w:rsidRPr="00B76005" w:rsidRDefault="00125F0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9FC689E" w14:textId="77777777" w:rsidR="00125F03" w:rsidRDefault="00125F03" w:rsidP="000D0DDD">
      <w:pPr>
        <w:ind w:left="425"/>
        <w:rPr>
          <w:bCs/>
        </w:rPr>
      </w:pPr>
    </w:p>
    <w:p w14:paraId="5D13D070" w14:textId="77777777" w:rsidR="00125F03" w:rsidRPr="00B76005" w:rsidRDefault="00125F0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B7A2FA7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konkrét valószínűségi kísérletek esetében az esemény, eseménytér, elemi esemény, relatív gyakoriság, valószínűség, egymást kizáró események, független események fogalmát megkülönbözteti és alkalmazza;</w:t>
      </w:r>
    </w:p>
    <w:p w14:paraId="298301E5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ismeri és alkalmazza a klasszikus valószínűségi modellt és a Laplace-képletet;</w:t>
      </w:r>
    </w:p>
    <w:p w14:paraId="21EC7B12" w14:textId="77777777" w:rsidR="00125F03" w:rsidRPr="00125F03" w:rsidRDefault="00125F03" w:rsidP="00125F03">
      <w:pPr>
        <w:pStyle w:val="Listaszerbekezds"/>
        <w:numPr>
          <w:ilvl w:val="0"/>
          <w:numId w:val="6"/>
        </w:numPr>
        <w:rPr>
          <w:bCs/>
        </w:rPr>
      </w:pPr>
      <w:r w:rsidRPr="00125F03">
        <w:rPr>
          <w:bCs/>
        </w:rPr>
        <w:t>ismeri és egyszerű esetekben alkalmazza a valószínűség geometriai modelljét;</w:t>
      </w:r>
    </w:p>
    <w:p w14:paraId="5C3047BB" w14:textId="083A22F5" w:rsidR="00125F03" w:rsidRDefault="00125F03" w:rsidP="00125F03">
      <w:pPr>
        <w:pStyle w:val="Listaszerbekezds"/>
        <w:numPr>
          <w:ilvl w:val="0"/>
          <w:numId w:val="6"/>
        </w:numPr>
        <w:rPr>
          <w:b/>
        </w:rPr>
      </w:pPr>
      <w:r w:rsidRPr="00125F03">
        <w:rPr>
          <w:bCs/>
        </w:rPr>
        <w:t>meghatározza a valószínűséget visszatevéses, illetve visszatevés nélküli mintavétel esetén.</w:t>
      </w:r>
    </w:p>
    <w:p w14:paraId="433CB21E" w14:textId="77777777" w:rsidR="00125F03" w:rsidRDefault="00125F03" w:rsidP="000D0DDD">
      <w:pPr>
        <w:ind w:left="425"/>
        <w:rPr>
          <w:bCs/>
        </w:rPr>
      </w:pPr>
    </w:p>
    <w:p w14:paraId="0A89F2EE" w14:textId="77777777" w:rsidR="00125F03" w:rsidRPr="00B76005" w:rsidRDefault="00125F0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7B6A892" w14:textId="77777777" w:rsidR="00D23017" w:rsidRDefault="00D23017" w:rsidP="00D23017">
      <w:pPr>
        <w:pStyle w:val="Listaszerbekezds"/>
        <w:numPr>
          <w:ilvl w:val="0"/>
          <w:numId w:val="7"/>
        </w:numPr>
      </w:pPr>
      <w:r>
        <w:t>Példák ismerete események összegére, szorzatára, komplementer eseményre, egymást kizáró eseményekre</w:t>
      </w:r>
    </w:p>
    <w:p w14:paraId="256DB0BF" w14:textId="77777777" w:rsidR="00D23017" w:rsidRDefault="00D23017" w:rsidP="00D23017">
      <w:pPr>
        <w:pStyle w:val="Listaszerbekezds"/>
        <w:numPr>
          <w:ilvl w:val="0"/>
          <w:numId w:val="7"/>
        </w:numPr>
      </w:pPr>
      <w:r>
        <w:t>Elemi események fogalmának ismerete, alkalmazása események előállítására</w:t>
      </w:r>
    </w:p>
    <w:p w14:paraId="7C2262B4" w14:textId="77777777" w:rsidR="00D23017" w:rsidRDefault="00D23017" w:rsidP="00D23017">
      <w:pPr>
        <w:pStyle w:val="Listaszerbekezds"/>
        <w:numPr>
          <w:ilvl w:val="0"/>
          <w:numId w:val="7"/>
        </w:numPr>
      </w:pPr>
      <w:r>
        <w:t>Példák ismerete független és nem független eseményekre</w:t>
      </w:r>
    </w:p>
    <w:p w14:paraId="4E3192FE" w14:textId="77777777" w:rsidR="00D23017" w:rsidRDefault="00D23017" w:rsidP="00D23017">
      <w:pPr>
        <w:pStyle w:val="Listaszerbekezds"/>
        <w:numPr>
          <w:ilvl w:val="0"/>
          <w:numId w:val="7"/>
        </w:numPr>
      </w:pPr>
      <w:r>
        <w:t>A klasszikus valószínűségi modell és a Laplace-képlet ismerete, alkalmazása</w:t>
      </w:r>
    </w:p>
    <w:p w14:paraId="5EE10100" w14:textId="77777777" w:rsidR="00D23017" w:rsidRDefault="00D23017" w:rsidP="00D23017">
      <w:pPr>
        <w:pStyle w:val="Listaszerbekezds"/>
        <w:numPr>
          <w:ilvl w:val="0"/>
          <w:numId w:val="7"/>
        </w:numPr>
      </w:pPr>
      <w:r>
        <w:t>A geometriai valószínűség fogalmának ismerete és alkalmazása</w:t>
      </w:r>
    </w:p>
    <w:p w14:paraId="78F037F6" w14:textId="77777777" w:rsidR="00D23017" w:rsidRDefault="00D23017" w:rsidP="00D23017">
      <w:pPr>
        <w:pStyle w:val="Listaszerbekezds"/>
        <w:numPr>
          <w:ilvl w:val="0"/>
          <w:numId w:val="7"/>
        </w:numPr>
      </w:pPr>
      <w:r>
        <w:t>Valószínűségek meghatározása visszatevéses és visszatevés nélküli mintavétel esetén</w:t>
      </w:r>
    </w:p>
    <w:p w14:paraId="329FC5D7" w14:textId="77777777" w:rsidR="00D23017" w:rsidRDefault="00D23017" w:rsidP="00D23017">
      <w:pPr>
        <w:pStyle w:val="Listaszerbekezds"/>
        <w:numPr>
          <w:ilvl w:val="0"/>
          <w:numId w:val="7"/>
        </w:numPr>
      </w:pPr>
      <w:r>
        <w:t>A várható érték ismerete és meghatározása konkrét feladatokban, játékokban</w:t>
      </w:r>
    </w:p>
    <w:p w14:paraId="6939599E" w14:textId="36758B1E" w:rsidR="00125F03" w:rsidRPr="000D0DDD" w:rsidRDefault="00D23017" w:rsidP="00D23017">
      <w:pPr>
        <w:pStyle w:val="Listaszerbekezds"/>
        <w:numPr>
          <w:ilvl w:val="0"/>
          <w:numId w:val="7"/>
        </w:numPr>
        <w:rPr>
          <w:b/>
        </w:rPr>
      </w:pPr>
      <w:r>
        <w:t>Pénzügyi fogalmakkal kapcsolatos valószínűségi ismeretek (például biztosítás, befektetések kockázata, árfolyamkockázat)</w:t>
      </w:r>
    </w:p>
    <w:p w14:paraId="582FF556" w14:textId="77777777" w:rsidR="00125F03" w:rsidRPr="000D0DDD" w:rsidRDefault="00125F03" w:rsidP="000D0DDD">
      <w:pPr>
        <w:ind w:left="425"/>
        <w:rPr>
          <w:b/>
        </w:rPr>
      </w:pPr>
    </w:p>
    <w:p w14:paraId="42E3D682" w14:textId="230E8ACF" w:rsidR="00125F03" w:rsidRDefault="00125F0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D23017" w:rsidRPr="00D23017">
        <w:t>események összege, események szorzata, esemény komplementere, egymást kizáró események, független események, geometriai valószínűség, visszatevéses mintavétel, visszatevés nélküli mintavétel, várható érték</w:t>
      </w:r>
    </w:p>
    <w:p w14:paraId="39A91324" w14:textId="77777777" w:rsidR="00125F03" w:rsidRDefault="00125F03" w:rsidP="000D0DDD">
      <w:pPr>
        <w:ind w:left="425"/>
        <w:rPr>
          <w:bCs/>
        </w:rPr>
      </w:pPr>
    </w:p>
    <w:p w14:paraId="265024B8" w14:textId="77777777" w:rsidR="00125F03" w:rsidRPr="00B76005" w:rsidRDefault="00125F0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F735F33" w14:textId="77777777" w:rsidR="00D23017" w:rsidRDefault="00D23017" w:rsidP="00D23017">
      <w:pPr>
        <w:pStyle w:val="Listaszerbekezds"/>
        <w:numPr>
          <w:ilvl w:val="0"/>
          <w:numId w:val="8"/>
        </w:numPr>
      </w:pPr>
      <w:r>
        <w:t>Konkrét valószínűségi kísérletek végrehajtása vagy dinamikus szoftver segítségével történő szimulálása (pl. szabályos dobókockákkal, pénzérmékkel dobálás); a kapott gyakoriságok és relatív gyakoriságok táblázatba foglalása; becslés az egyes kimenetelek, illetve összetett események valószínűségére csoportmunkában</w:t>
      </w:r>
    </w:p>
    <w:p w14:paraId="18180231" w14:textId="77777777" w:rsidR="00D23017" w:rsidRDefault="00D23017" w:rsidP="00D23017">
      <w:pPr>
        <w:pStyle w:val="Listaszerbekezds"/>
        <w:numPr>
          <w:ilvl w:val="0"/>
          <w:numId w:val="8"/>
        </w:numPr>
      </w:pPr>
      <w:r>
        <w:t>Példák keresése független és nem független, illetve egymást kizáró eseményekre csoportmunkában</w:t>
      </w:r>
    </w:p>
    <w:p w14:paraId="6C18E365" w14:textId="77777777" w:rsidR="00D23017" w:rsidRDefault="00D23017" w:rsidP="00D23017">
      <w:pPr>
        <w:pStyle w:val="Listaszerbekezds"/>
        <w:numPr>
          <w:ilvl w:val="0"/>
          <w:numId w:val="8"/>
        </w:numPr>
      </w:pPr>
      <w:r>
        <w:t>Orvosi tesztek eredményének esélyelemzése fagráf segítségével</w:t>
      </w:r>
    </w:p>
    <w:p w14:paraId="11D8927B" w14:textId="77777777" w:rsidR="00D23017" w:rsidRDefault="00D23017" w:rsidP="00D23017">
      <w:pPr>
        <w:pStyle w:val="Listaszerbekezds"/>
        <w:numPr>
          <w:ilvl w:val="0"/>
          <w:numId w:val="8"/>
        </w:numPr>
      </w:pPr>
      <w:r>
        <w:t>Egyszerű valószínűségi játékokhoz kapcsolódóan a várható nyeremény és az igazságosság fogalmának kialakítása</w:t>
      </w:r>
    </w:p>
    <w:p w14:paraId="3C7824AB" w14:textId="77777777" w:rsidR="00D23017" w:rsidRDefault="00D23017" w:rsidP="00D23017">
      <w:pPr>
        <w:pStyle w:val="Listaszerbekezds"/>
        <w:numPr>
          <w:ilvl w:val="0"/>
          <w:numId w:val="8"/>
        </w:numPr>
      </w:pPr>
      <w:r>
        <w:t>Konkrét bank konkrét befektetési portfóliójának értelmezése, elemzése</w:t>
      </w:r>
    </w:p>
    <w:p w14:paraId="56D32FF7" w14:textId="55DF38C0" w:rsidR="00D23017" w:rsidRPr="00D23017" w:rsidRDefault="00D23017" w:rsidP="00D23017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Néhány konkrét biztosítási ajánlat értelmezése, elemzése</w:t>
      </w:r>
    </w:p>
    <w:p w14:paraId="6F910440" w14:textId="73796B3E" w:rsidR="00D23017" w:rsidRDefault="00D23017" w:rsidP="00D23017">
      <w:pPr>
        <w:rPr>
          <w:bCs/>
          <w:i/>
          <w:iCs/>
        </w:rPr>
      </w:pPr>
    </w:p>
    <w:p w14:paraId="1414211D" w14:textId="6347051D" w:rsidR="00D23017" w:rsidRDefault="00D23017" w:rsidP="00D23017">
      <w:pPr>
        <w:rPr>
          <w:bCs/>
          <w:i/>
          <w:iCs/>
        </w:rPr>
      </w:pPr>
    </w:p>
    <w:p w14:paraId="276D5182" w14:textId="0A006A21" w:rsidR="00D23017" w:rsidRPr="00B76005" w:rsidRDefault="00D23017" w:rsidP="000D0DDD">
      <w:pPr>
        <w:rPr>
          <w:bCs/>
          <w:i/>
          <w:iCs/>
        </w:rPr>
      </w:pPr>
      <w:r w:rsidRPr="00D23017">
        <w:rPr>
          <w:bCs/>
          <w:i/>
          <w:iCs/>
        </w:rPr>
        <w:lastRenderedPageBreak/>
        <w:t>6. Rendszerező összefoglalás</w:t>
      </w:r>
    </w:p>
    <w:p w14:paraId="27DCB7A7" w14:textId="77777777" w:rsidR="00D23017" w:rsidRDefault="00D23017" w:rsidP="000D0DDD">
      <w:pPr>
        <w:rPr>
          <w:bCs/>
        </w:rPr>
      </w:pPr>
    </w:p>
    <w:p w14:paraId="369C107D" w14:textId="33D3BA0F" w:rsidR="00D23017" w:rsidRPr="00D23017" w:rsidRDefault="00D23017" w:rsidP="00D23017">
      <w:pPr>
        <w:ind w:left="425"/>
        <w:rPr>
          <w:bCs/>
          <w:i/>
          <w:i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50</w:t>
      </w:r>
      <w:r w:rsidRPr="00B76005">
        <w:rPr>
          <w:bCs/>
        </w:rPr>
        <w:t xml:space="preserve"> ór</w:t>
      </w:r>
      <w:r>
        <w:rPr>
          <w:bCs/>
        </w:rPr>
        <w:t>a</w:t>
      </w:r>
    </w:p>
    <w:sectPr w:rsidR="00D23017" w:rsidRPr="00D2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25F03"/>
    <w:rsid w:val="00443D01"/>
    <w:rsid w:val="004C5B16"/>
    <w:rsid w:val="009A0999"/>
    <w:rsid w:val="009E605C"/>
    <w:rsid w:val="00AC3F6D"/>
    <w:rsid w:val="00D23017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1339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2020-05-20T08:31:00Z</dcterms:created>
  <dcterms:modified xsi:type="dcterms:W3CDTF">2020-05-20T08:43:00Z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